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70" w:rsidRDefault="00C43970" w:rsidP="00C43970">
      <w:r>
        <w:t>Styrgruppsmöte 241114 i Borgå</w:t>
      </w:r>
    </w:p>
    <w:p w:rsidR="00C43970" w:rsidRDefault="00C43970" w:rsidP="00C43970"/>
    <w:p w:rsidR="00C43970" w:rsidRDefault="00C43970" w:rsidP="00C43970">
      <w:r>
        <w:t xml:space="preserve">Närvarande: </w:t>
      </w:r>
      <w:proofErr w:type="spellStart"/>
      <w:r>
        <w:t>Nevanko</w:t>
      </w:r>
      <w:proofErr w:type="spellEnd"/>
      <w:r>
        <w:t>, Gulin, Wah</w:t>
      </w:r>
      <w:r w:rsidR="00ED2D11">
        <w:t>lström, Ekman-Ekebom, Johansson,</w:t>
      </w:r>
      <w:r>
        <w:t xml:space="preserve"> Blomstedt</w:t>
      </w:r>
    </w:p>
    <w:p w:rsidR="00C43970" w:rsidRDefault="00C43970" w:rsidP="00C43970"/>
    <w:p w:rsidR="00C43970" w:rsidRDefault="00C43970" w:rsidP="00C43970"/>
    <w:p w:rsidR="00C43970" w:rsidRDefault="00C43970" w:rsidP="00C43970">
      <w:r>
        <w:t>Ärenden:</w:t>
      </w:r>
    </w:p>
    <w:p w:rsidR="00C43970" w:rsidRDefault="00C43970" w:rsidP="00ED2D11">
      <w:pPr>
        <w:pStyle w:val="Liststycke"/>
        <w:numPr>
          <w:ilvl w:val="0"/>
          <w:numId w:val="3"/>
        </w:numPr>
      </w:pPr>
      <w:r>
        <w:t xml:space="preserve">Diskussion kring sommarkursernas vara eller </w:t>
      </w:r>
      <w:proofErr w:type="spellStart"/>
      <w:r>
        <w:t>ickevara</w:t>
      </w:r>
      <w:proofErr w:type="spellEnd"/>
      <w:r>
        <w:t xml:space="preserve"> under sommarmånaderna eller skall dessa flyttas och inledas 1.8 och hålla på </w:t>
      </w:r>
      <w:proofErr w:type="spellStart"/>
      <w:r>
        <w:t>framt</w:t>
      </w:r>
      <w:proofErr w:type="spellEnd"/>
      <w:r>
        <w:t xml:space="preserve"> tills det är dags att skriva höstens studentskrivningar. Ärendet bordlades och beslut tas i februari då ny kursbricka slås fast. </w:t>
      </w:r>
    </w:p>
    <w:p w:rsidR="00C43970" w:rsidRDefault="00C43970" w:rsidP="00C43970"/>
    <w:p w:rsidR="00C43970" w:rsidRDefault="00C43970" w:rsidP="00ED2D11">
      <w:pPr>
        <w:pStyle w:val="Liststycke"/>
        <w:numPr>
          <w:ilvl w:val="0"/>
          <w:numId w:val="3"/>
        </w:numPr>
      </w:pPr>
      <w:proofErr w:type="spellStart"/>
      <w:r>
        <w:t>GNetlärarmötet</w:t>
      </w:r>
      <w:proofErr w:type="spellEnd"/>
      <w:r>
        <w:t xml:space="preserve"> i Borgå </w:t>
      </w:r>
      <w:proofErr w:type="gramStart"/>
      <w:r>
        <w:t>10.1.15</w:t>
      </w:r>
      <w:proofErr w:type="gramEnd"/>
    </w:p>
    <w:p w:rsidR="00C43970" w:rsidRDefault="00C43970" w:rsidP="00C43970">
      <w:pPr>
        <w:pStyle w:val="Liststycke"/>
      </w:pPr>
    </w:p>
    <w:p w:rsidR="00C43970" w:rsidRDefault="00C43970" w:rsidP="00C43970">
      <w:pPr>
        <w:ind w:left="720"/>
        <w:contextualSpacing/>
      </w:pPr>
      <w:r>
        <w:t>Programmet är fastställt enligt följande:</w:t>
      </w:r>
    </w:p>
    <w:p w:rsidR="00C43970" w:rsidRDefault="00C43970" w:rsidP="00C43970"/>
    <w:p w:rsidR="00C43970" w:rsidRDefault="00C43970" w:rsidP="00C43970">
      <w:r>
        <w:t>08.30 – 09.00 Frukost</w:t>
      </w:r>
    </w:p>
    <w:p w:rsidR="00C43970" w:rsidRDefault="00C43970" w:rsidP="00ED2D11">
      <w:r>
        <w:t>09.00 – 09.15 Välkomstord (Johan Gulin och Monica Johansson)</w:t>
      </w:r>
    </w:p>
    <w:p w:rsidR="00C43970" w:rsidRDefault="00C43970" w:rsidP="00ED2D11">
      <w:r>
        <w:t>09.15 – 10.15 I</w:t>
      </w:r>
      <w:r>
        <w:rPr>
          <w:b/>
        </w:rPr>
        <w:t xml:space="preserve">nledningstalare: Thomas Öhman ifrån Korsholm som berättar om VI7 och deras </w:t>
      </w:r>
      <w:proofErr w:type="spellStart"/>
      <w:r>
        <w:rPr>
          <w:b/>
        </w:rPr>
        <w:t>nätkurser</w:t>
      </w:r>
      <w:proofErr w:type="spellEnd"/>
      <w:r>
        <w:rPr>
          <w:b/>
        </w:rPr>
        <w:t xml:space="preserve"> och samarbete</w:t>
      </w:r>
    </w:p>
    <w:p w:rsidR="00C43970" w:rsidRDefault="00C43970" w:rsidP="00ED2D11">
      <w:r>
        <w:t>10.30 – 12.00 Ämneslärarträff (Värdskolan står för ordförandeskapet i varje grupp)</w:t>
      </w:r>
    </w:p>
    <w:p w:rsidR="00C43970" w:rsidRDefault="00C43970" w:rsidP="00ED2D11">
      <w:r>
        <w:t>12.00 – 13.00 Lunch</w:t>
      </w:r>
    </w:p>
    <w:p w:rsidR="00C43970" w:rsidRDefault="00C43970" w:rsidP="00ED2D11">
      <w:r>
        <w:t>13.00 – 14.45 (15.00) Workshop och avslutande enkätundersökning</w:t>
      </w:r>
    </w:p>
    <w:p w:rsidR="00C43970" w:rsidRDefault="00C43970" w:rsidP="00C43970">
      <w:pPr>
        <w:ind w:left="1440"/>
      </w:pPr>
      <w:r>
        <w:t xml:space="preserve">  </w:t>
      </w:r>
      <w:r>
        <w:rPr>
          <w:b/>
        </w:rPr>
        <w:t xml:space="preserve">  Workshopar</w:t>
      </w:r>
    </w:p>
    <w:p w:rsidR="00C43970" w:rsidRDefault="00C43970" w:rsidP="00C43970">
      <w:pPr>
        <w:numPr>
          <w:ilvl w:val="0"/>
          <w:numId w:val="2"/>
        </w:numPr>
        <w:ind w:hanging="359"/>
        <w:contextualSpacing/>
      </w:pPr>
      <w:proofErr w:type="spellStart"/>
      <w:r>
        <w:t>Emath</w:t>
      </w:r>
      <w:proofErr w:type="spellEnd"/>
      <w:r>
        <w:t xml:space="preserve"> (noviser och längre hunna (Linda Mannila)</w:t>
      </w:r>
    </w:p>
    <w:p w:rsidR="00C60E8B" w:rsidRDefault="00C60E8B" w:rsidP="00C43970">
      <w:pPr>
        <w:numPr>
          <w:ilvl w:val="0"/>
          <w:numId w:val="2"/>
        </w:numPr>
        <w:ind w:hanging="359"/>
        <w:contextualSpacing/>
      </w:pPr>
      <w:r>
        <w:t>Digitalt prov (Annbritt Nieminen)</w:t>
      </w:r>
    </w:p>
    <w:p w:rsidR="00C43970" w:rsidRDefault="00C60E8B" w:rsidP="00C43970">
      <w:pPr>
        <w:numPr>
          <w:ilvl w:val="0"/>
          <w:numId w:val="2"/>
        </w:numPr>
        <w:ind w:hanging="359"/>
        <w:contextualSpacing/>
      </w:pPr>
      <w:proofErr w:type="spellStart"/>
      <w:r>
        <w:t>Eprov</w:t>
      </w:r>
      <w:proofErr w:type="spellEnd"/>
      <w:r>
        <w:t xml:space="preserve"> (</w:t>
      </w:r>
      <w:bookmarkStart w:id="0" w:name="_GoBack"/>
      <w:bookmarkEnd w:id="0"/>
      <w:proofErr w:type="spellStart"/>
      <w:r w:rsidR="00C43970">
        <w:t>Matleena</w:t>
      </w:r>
      <w:proofErr w:type="spellEnd"/>
      <w:r w:rsidR="00C43970">
        <w:t xml:space="preserve"> Laakso som drar sitt på finska)</w:t>
      </w:r>
    </w:p>
    <w:p w:rsidR="00C43970" w:rsidRDefault="00C43970" w:rsidP="00C43970">
      <w:pPr>
        <w:numPr>
          <w:ilvl w:val="0"/>
          <w:numId w:val="2"/>
        </w:numPr>
        <w:ind w:hanging="359"/>
        <w:contextualSpacing/>
      </w:pPr>
      <w:proofErr w:type="spellStart"/>
      <w:r>
        <w:t>Socrative</w:t>
      </w:r>
      <w:proofErr w:type="spellEnd"/>
      <w:r>
        <w:t xml:space="preserve">, </w:t>
      </w:r>
      <w:proofErr w:type="spellStart"/>
      <w:r>
        <w:t>kahoot</w:t>
      </w:r>
      <w:proofErr w:type="spellEnd"/>
      <w:r>
        <w:t xml:space="preserve"> och </w:t>
      </w:r>
      <w:proofErr w:type="spellStart"/>
      <w:r>
        <w:t>quizlet</w:t>
      </w:r>
      <w:proofErr w:type="spellEnd"/>
      <w:r>
        <w:t xml:space="preserve"> (Elina </w:t>
      </w:r>
      <w:proofErr w:type="spellStart"/>
      <w:r>
        <w:t>Mäntymäki</w:t>
      </w:r>
      <w:proofErr w:type="spellEnd"/>
      <w:r>
        <w:t>)</w:t>
      </w:r>
    </w:p>
    <w:p w:rsidR="00C43970" w:rsidRDefault="00C43970" w:rsidP="00C43970">
      <w:pPr>
        <w:numPr>
          <w:ilvl w:val="0"/>
          <w:numId w:val="2"/>
        </w:numPr>
        <w:ind w:hanging="359"/>
        <w:contextualSpacing/>
      </w:pPr>
      <w:r>
        <w:t xml:space="preserve">Specialpedagogik (Specialläraren i </w:t>
      </w:r>
      <w:proofErr w:type="spellStart"/>
      <w:r>
        <w:t>Bogy</w:t>
      </w:r>
      <w:proofErr w:type="spellEnd"/>
      <w:r>
        <w:t>)</w:t>
      </w:r>
    </w:p>
    <w:p w:rsidR="00C43970" w:rsidRDefault="00C43970" w:rsidP="00C43970">
      <w:pPr>
        <w:numPr>
          <w:ilvl w:val="0"/>
          <w:numId w:val="2"/>
        </w:numPr>
        <w:ind w:hanging="359"/>
        <w:contextualSpacing/>
      </w:pPr>
      <w:r>
        <w:t>Den välmående läraren (Pia Rosengård-Andersson)</w:t>
      </w:r>
    </w:p>
    <w:p w:rsidR="00C43970" w:rsidRDefault="00C43970" w:rsidP="00C43970">
      <w:pPr>
        <w:numPr>
          <w:ilvl w:val="0"/>
          <w:numId w:val="2"/>
        </w:numPr>
        <w:ind w:hanging="359"/>
        <w:contextualSpacing/>
      </w:pPr>
      <w:r>
        <w:t xml:space="preserve">Webbsideskapande (Susanne </w:t>
      </w:r>
      <w:proofErr w:type="spellStart"/>
      <w:r>
        <w:t>Cederdahl</w:t>
      </w:r>
      <w:proofErr w:type="spellEnd"/>
      <w:r>
        <w:t xml:space="preserve"> och Soile Koivunen)</w:t>
      </w:r>
    </w:p>
    <w:p w:rsidR="00C43970" w:rsidRPr="00C60E8B" w:rsidRDefault="00C43970" w:rsidP="00C43970">
      <w:pPr>
        <w:numPr>
          <w:ilvl w:val="0"/>
          <w:numId w:val="2"/>
        </w:numPr>
        <w:ind w:hanging="359"/>
        <w:contextualSpacing/>
        <w:rPr>
          <w:lang w:val="en-GB"/>
        </w:rPr>
      </w:pPr>
      <w:proofErr w:type="spellStart"/>
      <w:r w:rsidRPr="00C60E8B">
        <w:rPr>
          <w:lang w:val="en-GB"/>
        </w:rPr>
        <w:t>Screeencastomatic</w:t>
      </w:r>
      <w:proofErr w:type="spellEnd"/>
      <w:r w:rsidRPr="00C60E8B">
        <w:rPr>
          <w:lang w:val="en-GB"/>
        </w:rPr>
        <w:t xml:space="preserve"> (</w:t>
      </w:r>
      <w:proofErr w:type="spellStart"/>
      <w:r w:rsidRPr="00C60E8B">
        <w:rPr>
          <w:lang w:val="en-GB"/>
        </w:rPr>
        <w:t>Evi</w:t>
      </w:r>
      <w:proofErr w:type="spellEnd"/>
      <w:r w:rsidRPr="00C60E8B">
        <w:rPr>
          <w:lang w:val="en-GB"/>
        </w:rPr>
        <w:t xml:space="preserve"> </w:t>
      </w:r>
      <w:proofErr w:type="spellStart"/>
      <w:r w:rsidRPr="00C60E8B">
        <w:rPr>
          <w:lang w:val="en-GB"/>
        </w:rPr>
        <w:t>Kärpijoki</w:t>
      </w:r>
      <w:proofErr w:type="spellEnd"/>
      <w:r w:rsidR="00C60E8B" w:rsidRPr="00C60E8B">
        <w:rPr>
          <w:lang w:val="en-GB"/>
        </w:rPr>
        <w:t xml:space="preserve"> </w:t>
      </w:r>
      <w:proofErr w:type="spellStart"/>
      <w:r w:rsidR="00C60E8B" w:rsidRPr="00C60E8B">
        <w:rPr>
          <w:lang w:val="en-GB"/>
        </w:rPr>
        <w:t>och</w:t>
      </w:r>
      <w:proofErr w:type="spellEnd"/>
      <w:r w:rsidR="00C60E8B" w:rsidRPr="00C60E8B">
        <w:rPr>
          <w:lang w:val="en-GB"/>
        </w:rPr>
        <w:t xml:space="preserve"> Johan Gulin</w:t>
      </w:r>
      <w:r w:rsidRPr="00C60E8B">
        <w:rPr>
          <w:lang w:val="en-GB"/>
        </w:rPr>
        <w:t>)</w:t>
      </w:r>
    </w:p>
    <w:p w:rsidR="00C43970" w:rsidRPr="00C60E8B" w:rsidRDefault="00C43970" w:rsidP="00C43970">
      <w:pPr>
        <w:ind w:left="2160"/>
        <w:rPr>
          <w:lang w:val="en-GB"/>
        </w:rPr>
      </w:pPr>
    </w:p>
    <w:p w:rsidR="00C43970" w:rsidRPr="00C60E8B" w:rsidRDefault="00C43970" w:rsidP="00C43970">
      <w:pPr>
        <w:ind w:left="2160"/>
        <w:rPr>
          <w:lang w:val="en-GB"/>
        </w:rPr>
      </w:pPr>
    </w:p>
    <w:p w:rsidR="00C43970" w:rsidRDefault="00C43970" w:rsidP="00C43970">
      <w:pPr>
        <w:ind w:left="2160"/>
      </w:pPr>
      <w:r>
        <w:rPr>
          <w:b/>
        </w:rPr>
        <w:t>Ämneslärarträff:</w:t>
      </w:r>
    </w:p>
    <w:p w:rsidR="00C43970" w:rsidRDefault="00C43970" w:rsidP="00C43970">
      <w:pPr>
        <w:numPr>
          <w:ilvl w:val="0"/>
          <w:numId w:val="1"/>
        </w:numPr>
        <w:ind w:hanging="359"/>
        <w:contextualSpacing/>
      </w:pPr>
      <w:r>
        <w:t>Modersmål</w:t>
      </w:r>
    </w:p>
    <w:p w:rsidR="00C43970" w:rsidRDefault="00C43970" w:rsidP="00C43970">
      <w:pPr>
        <w:numPr>
          <w:ilvl w:val="0"/>
          <w:numId w:val="1"/>
        </w:numPr>
        <w:ind w:hanging="359"/>
        <w:contextualSpacing/>
      </w:pPr>
      <w:r>
        <w:t>Finska</w:t>
      </w:r>
    </w:p>
    <w:p w:rsidR="00C43970" w:rsidRDefault="00C43970" w:rsidP="00C43970">
      <w:pPr>
        <w:numPr>
          <w:ilvl w:val="0"/>
          <w:numId w:val="1"/>
        </w:numPr>
        <w:ind w:hanging="359"/>
        <w:contextualSpacing/>
      </w:pPr>
      <w:r>
        <w:t>Främmande språk</w:t>
      </w:r>
    </w:p>
    <w:p w:rsidR="00C43970" w:rsidRDefault="00C43970" w:rsidP="00C43970">
      <w:pPr>
        <w:numPr>
          <w:ilvl w:val="0"/>
          <w:numId w:val="1"/>
        </w:numPr>
        <w:ind w:hanging="359"/>
        <w:contextualSpacing/>
      </w:pPr>
      <w:r>
        <w:t>Matte, Fysik och Kemi</w:t>
      </w:r>
    </w:p>
    <w:p w:rsidR="00C43970" w:rsidRDefault="00C43970" w:rsidP="00C43970">
      <w:pPr>
        <w:numPr>
          <w:ilvl w:val="0"/>
          <w:numId w:val="1"/>
        </w:numPr>
        <w:ind w:hanging="359"/>
        <w:contextualSpacing/>
      </w:pPr>
      <w:r>
        <w:t>Historia och Samhällslära</w:t>
      </w:r>
    </w:p>
    <w:p w:rsidR="00C43970" w:rsidRDefault="00C43970" w:rsidP="00C43970">
      <w:pPr>
        <w:numPr>
          <w:ilvl w:val="0"/>
          <w:numId w:val="1"/>
        </w:numPr>
        <w:ind w:hanging="359"/>
        <w:contextualSpacing/>
      </w:pPr>
      <w:r>
        <w:t>Biologi, Geografi, Hälsokunskap, Konst och färdighetsämnen</w:t>
      </w:r>
    </w:p>
    <w:p w:rsidR="00C43970" w:rsidRDefault="00C43970" w:rsidP="00C43970">
      <w:pPr>
        <w:numPr>
          <w:ilvl w:val="0"/>
          <w:numId w:val="1"/>
        </w:numPr>
        <w:ind w:hanging="359"/>
        <w:contextualSpacing/>
      </w:pPr>
      <w:r>
        <w:t>Religion, Filosofi, Psykologi och Livsåskådningskunskap</w:t>
      </w:r>
    </w:p>
    <w:p w:rsidR="00C43970" w:rsidRDefault="00C43970" w:rsidP="00C43970">
      <w:pPr>
        <w:numPr>
          <w:ilvl w:val="0"/>
          <w:numId w:val="1"/>
        </w:numPr>
        <w:ind w:hanging="359"/>
        <w:contextualSpacing/>
      </w:pPr>
      <w:r>
        <w:t>Studiehandledare</w:t>
      </w:r>
    </w:p>
    <w:p w:rsidR="00C43970" w:rsidRDefault="00C43970" w:rsidP="00C43970">
      <w:pPr>
        <w:contextualSpacing/>
      </w:pPr>
    </w:p>
    <w:p w:rsidR="00C43970" w:rsidRDefault="00C43970" w:rsidP="00C43970">
      <w:pPr>
        <w:contextualSpacing/>
      </w:pPr>
      <w:r>
        <w:t xml:space="preserve">Anmälningstid 5-10 december och anmälningsproceduren sker via </w:t>
      </w:r>
      <w:proofErr w:type="spellStart"/>
      <w:r>
        <w:t>GNEts</w:t>
      </w:r>
      <w:proofErr w:type="spellEnd"/>
      <w:r>
        <w:t xml:space="preserve"> hemsida</w:t>
      </w:r>
    </w:p>
    <w:p w:rsidR="00C43970" w:rsidRDefault="00C43970" w:rsidP="00C43970">
      <w:pPr>
        <w:contextualSpacing/>
      </w:pPr>
    </w:p>
    <w:p w:rsidR="00C43970" w:rsidRDefault="00C43970" w:rsidP="00C43970">
      <w:pPr>
        <w:contextualSpacing/>
      </w:pPr>
    </w:p>
    <w:p w:rsidR="00C43970" w:rsidRPr="00ED2D11" w:rsidRDefault="00C43970" w:rsidP="00C43970">
      <w:pPr>
        <w:contextualSpacing/>
        <w:rPr>
          <w:u w:val="single"/>
        </w:rPr>
      </w:pPr>
      <w:r w:rsidRPr="00ED2D11">
        <w:rPr>
          <w:u w:val="single"/>
        </w:rPr>
        <w:t>Utgifter</w:t>
      </w:r>
    </w:p>
    <w:p w:rsidR="00C43970" w:rsidRDefault="00C43970" w:rsidP="00C43970">
      <w:pPr>
        <w:contextualSpacing/>
      </w:pPr>
      <w:r>
        <w:t xml:space="preserve">Skolorna betalar luncherna för sina egna lärare. </w:t>
      </w:r>
      <w:proofErr w:type="spellStart"/>
      <w:r>
        <w:t>Bogy</w:t>
      </w:r>
      <w:proofErr w:type="spellEnd"/>
      <w:r>
        <w:t xml:space="preserve"> fakturerar i efterhand</w:t>
      </w:r>
    </w:p>
    <w:p w:rsidR="00ED2D11" w:rsidRDefault="00ED2D11" w:rsidP="00C43970">
      <w:pPr>
        <w:contextualSpacing/>
      </w:pPr>
    </w:p>
    <w:p w:rsidR="00ED2D11" w:rsidRDefault="00ED2D11" w:rsidP="00C43970">
      <w:pPr>
        <w:contextualSpacing/>
      </w:pPr>
      <w:r>
        <w:t>Övriga utgifter i samband med föreläsare/workshopdragare. Beslut av styrgruppen att betala ersättning till de lärare och föreläsare som kommer utifrån eller som inte har fortbildningsdag och tillhör annan skola än den gymnasieskolan som är representerad på fortbildningsdagen.</w:t>
      </w:r>
    </w:p>
    <w:p w:rsidR="00C43970" w:rsidRDefault="00C43970" w:rsidP="00C43970">
      <w:pPr>
        <w:pStyle w:val="Liststycke"/>
        <w:numPr>
          <w:ilvl w:val="0"/>
          <w:numId w:val="1"/>
        </w:numPr>
      </w:pPr>
      <w:r>
        <w:t>Thomas Öhman (resor ca 400€)</w:t>
      </w:r>
    </w:p>
    <w:p w:rsidR="00C43970" w:rsidRDefault="00C43970" w:rsidP="00C43970">
      <w:pPr>
        <w:pStyle w:val="Liststycke"/>
        <w:numPr>
          <w:ilvl w:val="0"/>
          <w:numId w:val="1"/>
        </w:numPr>
      </w:pPr>
      <w:proofErr w:type="spellStart"/>
      <w:r>
        <w:t>Matleena</w:t>
      </w:r>
      <w:proofErr w:type="spellEnd"/>
      <w:r>
        <w:t xml:space="preserve"> Laakso (resor och traktamente samt sociala avgifter ca 700€)</w:t>
      </w:r>
    </w:p>
    <w:p w:rsidR="00C43970" w:rsidRDefault="00C43970" w:rsidP="00C43970">
      <w:pPr>
        <w:pStyle w:val="Liststycke"/>
        <w:numPr>
          <w:ilvl w:val="0"/>
          <w:numId w:val="1"/>
        </w:numPr>
      </w:pPr>
      <w:r>
        <w:t xml:space="preserve">Elina </w:t>
      </w:r>
      <w:proofErr w:type="spellStart"/>
      <w:r>
        <w:t>Mäntymäki</w:t>
      </w:r>
      <w:proofErr w:type="spellEnd"/>
      <w:r>
        <w:t xml:space="preserve"> (100€)</w:t>
      </w:r>
    </w:p>
    <w:p w:rsidR="00C43970" w:rsidRDefault="00C43970" w:rsidP="00C43970">
      <w:pPr>
        <w:pStyle w:val="Liststycke"/>
        <w:numPr>
          <w:ilvl w:val="0"/>
          <w:numId w:val="1"/>
        </w:numPr>
      </w:pPr>
      <w:r>
        <w:t>Pia Rosengård (150€)</w:t>
      </w:r>
    </w:p>
    <w:p w:rsidR="00C43970" w:rsidRDefault="00C43970" w:rsidP="00C43970">
      <w:pPr>
        <w:pStyle w:val="Liststycke"/>
        <w:numPr>
          <w:ilvl w:val="0"/>
          <w:numId w:val="1"/>
        </w:numPr>
      </w:pPr>
      <w:r>
        <w:t xml:space="preserve">Susanne </w:t>
      </w:r>
      <w:proofErr w:type="spellStart"/>
      <w:r>
        <w:t>Cederdahl</w:t>
      </w:r>
      <w:proofErr w:type="spellEnd"/>
      <w:r>
        <w:t xml:space="preserve"> och Soile Koivunen (</w:t>
      </w:r>
      <w:proofErr w:type="spellStart"/>
      <w:r>
        <w:t>tot</w:t>
      </w:r>
      <w:proofErr w:type="spellEnd"/>
      <w:r>
        <w:t xml:space="preserve"> 150€)</w:t>
      </w:r>
    </w:p>
    <w:p w:rsidR="00126468" w:rsidRDefault="00126468"/>
    <w:sectPr w:rsidR="00126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4C58"/>
    <w:multiLevelType w:val="multilevel"/>
    <w:tmpl w:val="2760D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261360F"/>
    <w:multiLevelType w:val="multilevel"/>
    <w:tmpl w:val="3E083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5FF17CB"/>
    <w:multiLevelType w:val="multilevel"/>
    <w:tmpl w:val="007E375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70"/>
    <w:rsid w:val="00126468"/>
    <w:rsid w:val="00C43970"/>
    <w:rsid w:val="00C60E8B"/>
    <w:rsid w:val="00ED2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8465F-AD72-4E3E-B37D-1A45B341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3970"/>
    <w:pPr>
      <w:spacing w:after="0" w:line="276" w:lineRule="auto"/>
    </w:pPr>
    <w:rPr>
      <w:rFonts w:ascii="Arial" w:eastAsia="Arial" w:hAnsi="Arial" w:cs="Arial"/>
      <w:color w:val="00000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3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329</Words>
  <Characters>1748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Gulin</dc:creator>
  <cp:keywords/>
  <dc:description/>
  <cp:lastModifiedBy>Johan Gulin</cp:lastModifiedBy>
  <cp:revision>2</cp:revision>
  <dcterms:created xsi:type="dcterms:W3CDTF">2014-11-25T07:48:00Z</dcterms:created>
  <dcterms:modified xsi:type="dcterms:W3CDTF">2014-11-25T08:48:00Z</dcterms:modified>
</cp:coreProperties>
</file>