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5042" w:rsidRDefault="00B66A10">
      <w:pPr>
        <w:jc w:val="right"/>
      </w:pPr>
      <w:bookmarkStart w:id="0" w:name="_GoBack"/>
      <w:bookmarkEnd w:id="0"/>
      <w:r>
        <w:t>Lovisa, 12.10.2015</w:t>
      </w:r>
    </w:p>
    <w:p w:rsidR="00E25042" w:rsidRDefault="00B66A10">
      <w:r>
        <w:rPr>
          <w:b/>
        </w:rPr>
        <w:t xml:space="preserve">Genomgång av gymnasiets nya </w:t>
      </w:r>
      <w:proofErr w:type="gramStart"/>
      <w:r>
        <w:rPr>
          <w:b/>
        </w:rPr>
        <w:t>läroplanen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GNet</w:t>
      </w:r>
      <w:proofErr w:type="spellEnd"/>
      <w:r>
        <w:rPr>
          <w:b/>
        </w:rPr>
        <w:t>)</w:t>
      </w:r>
    </w:p>
    <w:p w:rsidR="00E25042" w:rsidRDefault="00E25042"/>
    <w:p w:rsidR="00E25042" w:rsidRDefault="00B66A10">
      <w:r>
        <w:rPr>
          <w:b/>
          <w:u w:val="single"/>
        </w:rPr>
        <w:t>Biologi</w:t>
      </w:r>
    </w:p>
    <w:p w:rsidR="00E25042" w:rsidRDefault="00E25042"/>
    <w:p w:rsidR="00E25042" w:rsidRDefault="00B66A10">
      <w:r>
        <w:t>BI1</w:t>
      </w:r>
    </w:p>
    <w:p w:rsidR="00E25042" w:rsidRDefault="00B66A10">
      <w:pPr>
        <w:numPr>
          <w:ilvl w:val="0"/>
          <w:numId w:val="5"/>
        </w:numPr>
        <w:ind w:hanging="360"/>
        <w:contextualSpacing/>
      </w:pPr>
      <w:r>
        <w:t xml:space="preserve">Eget litet projekt eller forskning: gå igenom hur biologisk forskning utförs och hur rapport skrivs. Exempel: mikroskopering, </w:t>
      </w:r>
      <w:proofErr w:type="spellStart"/>
      <w:r>
        <w:t>evolutionslab</w:t>
      </w:r>
      <w:proofErr w:type="spellEnd"/>
      <w:r>
        <w:t>, fotosyntes och cellandning (jästandning, BTB + vattenväxt), följ med våren. Demonstrationer.</w:t>
      </w:r>
    </w:p>
    <w:p w:rsidR="00E25042" w:rsidRDefault="00B66A10">
      <w:pPr>
        <w:numPr>
          <w:ilvl w:val="0"/>
          <w:numId w:val="5"/>
        </w:numPr>
        <w:ind w:hanging="360"/>
        <w:contextualSpacing/>
      </w:pPr>
      <w:r>
        <w:t>Evolutionen i fokus</w:t>
      </w:r>
    </w:p>
    <w:p w:rsidR="00E25042" w:rsidRDefault="00E25042"/>
    <w:p w:rsidR="00E25042" w:rsidRDefault="00B66A10">
      <w:r>
        <w:t>B</w:t>
      </w:r>
      <w:r>
        <w:t>I2</w:t>
      </w:r>
    </w:p>
    <w:p w:rsidR="00E25042" w:rsidRDefault="00B66A10">
      <w:pPr>
        <w:numPr>
          <w:ilvl w:val="0"/>
          <w:numId w:val="2"/>
        </w:numPr>
        <w:ind w:hanging="360"/>
        <w:contextualSpacing/>
      </w:pPr>
      <w:r>
        <w:t>Påminner om tidigare BI3</w:t>
      </w:r>
    </w:p>
    <w:p w:rsidR="00E25042" w:rsidRDefault="00B66A10">
      <w:pPr>
        <w:numPr>
          <w:ilvl w:val="0"/>
          <w:numId w:val="2"/>
        </w:numPr>
        <w:ind w:hanging="360"/>
        <w:contextualSpacing/>
      </w:pPr>
      <w:r>
        <w:t>Planera eget projekt eller grupparbete</w:t>
      </w:r>
    </w:p>
    <w:p w:rsidR="00E25042" w:rsidRDefault="00B66A10">
      <w:pPr>
        <w:numPr>
          <w:ilvl w:val="0"/>
          <w:numId w:val="2"/>
        </w:numPr>
        <w:ind w:hanging="360"/>
        <w:contextualSpacing/>
      </w:pPr>
      <w:r>
        <w:t>Aktualiteter</w:t>
      </w:r>
    </w:p>
    <w:p w:rsidR="00E25042" w:rsidRDefault="00E25042"/>
    <w:p w:rsidR="00E25042" w:rsidRDefault="00B66A10">
      <w:r>
        <w:t>BI3</w:t>
      </w:r>
    </w:p>
    <w:p w:rsidR="00E25042" w:rsidRDefault="00B66A10">
      <w:pPr>
        <w:numPr>
          <w:ilvl w:val="0"/>
          <w:numId w:val="7"/>
        </w:numPr>
        <w:ind w:hanging="360"/>
        <w:contextualSpacing/>
      </w:pPr>
      <w:proofErr w:type="spellStart"/>
      <w:r>
        <w:t>Epigenetik</w:t>
      </w:r>
      <w:proofErr w:type="spellEnd"/>
      <w:r>
        <w:t xml:space="preserve"> är nytt</w:t>
      </w:r>
    </w:p>
    <w:p w:rsidR="00E25042" w:rsidRDefault="00B66A10">
      <w:pPr>
        <w:numPr>
          <w:ilvl w:val="0"/>
          <w:numId w:val="7"/>
        </w:numPr>
        <w:ind w:hanging="360"/>
        <w:contextualSpacing/>
      </w:pPr>
      <w:r>
        <w:t xml:space="preserve">Exempel på praktiska jobb: Mitos i lökrotsspets, spjälka laktos (glukos + </w:t>
      </w:r>
      <w:proofErr w:type="spellStart"/>
      <w:r>
        <w:t>galsktos</w:t>
      </w:r>
      <w:proofErr w:type="spellEnd"/>
      <w:r>
        <w:t xml:space="preserve">) </w:t>
      </w:r>
      <w:proofErr w:type="spellStart"/>
      <w:r>
        <w:t>m.h.a</w:t>
      </w:r>
      <w:proofErr w:type="spellEnd"/>
      <w:r>
        <w:t xml:space="preserve"> laktasenzym eller påvisa </w:t>
      </w:r>
      <w:proofErr w:type="spellStart"/>
      <w:r>
        <w:t>katalasenzym</w:t>
      </w:r>
      <w:proofErr w:type="spellEnd"/>
      <w:r>
        <w:t xml:space="preserve"> </w:t>
      </w:r>
      <w:proofErr w:type="spellStart"/>
      <w:r>
        <w:t>m.h.a</w:t>
      </w:r>
      <w:proofErr w:type="spellEnd"/>
      <w:r>
        <w:t>. mosad lever och v</w:t>
      </w:r>
      <w:r>
        <w:t>äteperoxid. Kolla glukosförekomst i sockerärter och märgärter.</w:t>
      </w:r>
    </w:p>
    <w:p w:rsidR="00E25042" w:rsidRDefault="00E25042"/>
    <w:p w:rsidR="00E25042" w:rsidRDefault="00B66A10">
      <w:r>
        <w:t>BI4</w:t>
      </w:r>
    </w:p>
    <w:p w:rsidR="00E25042" w:rsidRDefault="00B66A10">
      <w:pPr>
        <w:numPr>
          <w:ilvl w:val="0"/>
          <w:numId w:val="8"/>
        </w:numPr>
        <w:ind w:hanging="360"/>
        <w:contextualSpacing/>
      </w:pPr>
      <w:r>
        <w:t>Sexualitet är nytt, embryogenesen bort</w:t>
      </w:r>
    </w:p>
    <w:p w:rsidR="00E25042" w:rsidRDefault="00B66A10">
      <w:pPr>
        <w:numPr>
          <w:ilvl w:val="0"/>
          <w:numId w:val="8"/>
        </w:numPr>
        <w:ind w:hanging="360"/>
        <w:contextualSpacing/>
      </w:pPr>
      <w:r>
        <w:t xml:space="preserve">Dissektioner </w:t>
      </w:r>
    </w:p>
    <w:p w:rsidR="00E25042" w:rsidRDefault="00B66A10">
      <w:pPr>
        <w:numPr>
          <w:ilvl w:val="0"/>
          <w:numId w:val="8"/>
        </w:numPr>
        <w:ind w:hanging="360"/>
        <w:contextualSpacing/>
      </w:pPr>
      <w:r>
        <w:t>Mäta blodsockerhalt</w:t>
      </w:r>
    </w:p>
    <w:p w:rsidR="00E25042" w:rsidRDefault="00E25042"/>
    <w:p w:rsidR="00E25042" w:rsidRDefault="00B66A10">
      <w:r>
        <w:t>BI5</w:t>
      </w:r>
    </w:p>
    <w:p w:rsidR="00E25042" w:rsidRDefault="00B66A10">
      <w:pPr>
        <w:numPr>
          <w:ilvl w:val="0"/>
          <w:numId w:val="1"/>
        </w:numPr>
        <w:ind w:hanging="360"/>
        <w:contextualSpacing/>
      </w:pPr>
      <w:r>
        <w:t>Mutationer bort, kommer upp i BI3</w:t>
      </w:r>
    </w:p>
    <w:p w:rsidR="00E25042" w:rsidRDefault="00B66A10">
      <w:pPr>
        <w:numPr>
          <w:ilvl w:val="0"/>
          <w:numId w:val="1"/>
        </w:numPr>
        <w:ind w:hanging="360"/>
        <w:contextualSpacing/>
      </w:pPr>
      <w:r>
        <w:t>Kursen ser nedbantad ut, speciellt genteknik</w:t>
      </w:r>
    </w:p>
    <w:p w:rsidR="00E25042" w:rsidRDefault="00B66A10">
      <w:pPr>
        <w:numPr>
          <w:ilvl w:val="0"/>
          <w:numId w:val="1"/>
        </w:numPr>
        <w:ind w:hanging="360"/>
        <w:contextualSpacing/>
      </w:pPr>
      <w:r>
        <w:t>Eget experiment/forskning</w:t>
      </w:r>
    </w:p>
    <w:p w:rsidR="00E25042" w:rsidRDefault="00B66A10">
      <w:pPr>
        <w:numPr>
          <w:ilvl w:val="0"/>
          <w:numId w:val="1"/>
        </w:numPr>
        <w:ind w:hanging="360"/>
        <w:contextualSpacing/>
      </w:pPr>
      <w:r>
        <w:t>Bygga egen elektrofores (samarbete med fysik?)?</w:t>
      </w:r>
    </w:p>
    <w:p w:rsidR="00E25042" w:rsidRDefault="00B66A10">
      <w:pPr>
        <w:numPr>
          <w:ilvl w:val="0"/>
          <w:numId w:val="1"/>
        </w:numPr>
        <w:ind w:hanging="360"/>
        <w:contextualSpacing/>
      </w:pPr>
      <w:r>
        <w:t>Odla bakterier och gram-färga</w:t>
      </w:r>
    </w:p>
    <w:p w:rsidR="00E25042" w:rsidRDefault="00E25042"/>
    <w:p w:rsidR="00E25042" w:rsidRDefault="00B66A10">
      <w:r>
        <w:rPr>
          <w:b/>
          <w:u w:val="single"/>
        </w:rPr>
        <w:t>Geografi</w:t>
      </w:r>
    </w:p>
    <w:p w:rsidR="00E25042" w:rsidRDefault="00E25042"/>
    <w:p w:rsidR="00E25042" w:rsidRDefault="00B66A10">
      <w:r>
        <w:t>GE1</w:t>
      </w:r>
    </w:p>
    <w:p w:rsidR="00E25042" w:rsidRDefault="00B66A10">
      <w:pPr>
        <w:numPr>
          <w:ilvl w:val="0"/>
          <w:numId w:val="4"/>
        </w:numPr>
        <w:ind w:hanging="360"/>
        <w:contextualSpacing/>
      </w:pPr>
      <w:r>
        <w:t>Kursen kommer att bli svår att genomföra.</w:t>
      </w:r>
    </w:p>
    <w:p w:rsidR="00E25042" w:rsidRDefault="00B66A10">
      <w:pPr>
        <w:numPr>
          <w:ilvl w:val="0"/>
          <w:numId w:val="4"/>
        </w:numPr>
        <w:ind w:hanging="360"/>
        <w:contextualSpacing/>
      </w:pPr>
      <w:r>
        <w:t>Geomedia: hur geografin presenterar fenomen via olika källor (kartor, diagram, video…)</w:t>
      </w:r>
    </w:p>
    <w:p w:rsidR="00E25042" w:rsidRDefault="00B66A10">
      <w:pPr>
        <w:numPr>
          <w:ilvl w:val="0"/>
          <w:numId w:val="4"/>
        </w:numPr>
        <w:ind w:hanging="360"/>
        <w:contextualSpacing/>
      </w:pPr>
      <w:r>
        <w:t>Platsgeografi</w:t>
      </w:r>
    </w:p>
    <w:p w:rsidR="00E25042" w:rsidRDefault="00B66A10">
      <w:pPr>
        <w:numPr>
          <w:ilvl w:val="0"/>
          <w:numId w:val="4"/>
        </w:numPr>
        <w:ind w:hanging="360"/>
        <w:contextualSpacing/>
      </w:pPr>
      <w:r>
        <w:t>Aktualiteter central</w:t>
      </w:r>
      <w:r>
        <w:t>a</w:t>
      </w:r>
    </w:p>
    <w:p w:rsidR="00E25042" w:rsidRDefault="00B66A10">
      <w:pPr>
        <w:numPr>
          <w:ilvl w:val="0"/>
          <w:numId w:val="4"/>
        </w:numPr>
        <w:ind w:hanging="360"/>
        <w:contextualSpacing/>
      </w:pPr>
      <w:r>
        <w:t>Exempel på arbetsmetoder: Gruppvis följa med aktualiteter i en världsdel, hasardkarta, bekanta sej med kartboken i Amazing race stil (Google formulär), planera ditt närområde gruppvis</w:t>
      </w:r>
    </w:p>
    <w:p w:rsidR="00E25042" w:rsidRDefault="00B66A10">
      <w:pPr>
        <w:numPr>
          <w:ilvl w:val="0"/>
          <w:numId w:val="4"/>
        </w:numPr>
        <w:ind w:hanging="360"/>
        <w:contextualSpacing/>
      </w:pPr>
      <w:r>
        <w:t>“Riskgeografi med lokala inslag”</w:t>
      </w:r>
    </w:p>
    <w:p w:rsidR="00E25042" w:rsidRDefault="00B66A10">
      <w:pPr>
        <w:numPr>
          <w:ilvl w:val="0"/>
          <w:numId w:val="4"/>
        </w:numPr>
        <w:ind w:hanging="360"/>
        <w:contextualSpacing/>
      </w:pPr>
      <w:r>
        <w:t>Lyfta fram geografins betydelse i arb</w:t>
      </w:r>
      <w:r>
        <w:t>etslivet</w:t>
      </w:r>
    </w:p>
    <w:p w:rsidR="00E25042" w:rsidRDefault="00B66A10">
      <w:r>
        <w:t>GE2</w:t>
      </w:r>
    </w:p>
    <w:p w:rsidR="00E25042" w:rsidRDefault="00B66A10">
      <w:pPr>
        <w:numPr>
          <w:ilvl w:val="0"/>
          <w:numId w:val="3"/>
        </w:numPr>
        <w:ind w:hanging="360"/>
        <w:contextualSpacing/>
      </w:pPr>
      <w:r>
        <w:lastRenderedPageBreak/>
        <w:t>Påminner kraftigt om gamla GE1</w:t>
      </w:r>
    </w:p>
    <w:p w:rsidR="00E25042" w:rsidRDefault="00B66A10">
      <w:pPr>
        <w:numPr>
          <w:ilvl w:val="0"/>
          <w:numId w:val="3"/>
        </w:numPr>
        <w:ind w:hanging="360"/>
        <w:contextualSpacing/>
      </w:pPr>
      <w:r>
        <w:t>Provat som flippat klassrum, halvflippad form möjlig (lite teori hem + kort genomgång i klass)</w:t>
      </w:r>
    </w:p>
    <w:p w:rsidR="00E25042" w:rsidRDefault="00E25042"/>
    <w:p w:rsidR="00E25042" w:rsidRDefault="00B66A10">
      <w:r>
        <w:t>GE3</w:t>
      </w:r>
    </w:p>
    <w:p w:rsidR="00E25042" w:rsidRDefault="00B66A10">
      <w:pPr>
        <w:numPr>
          <w:ilvl w:val="0"/>
          <w:numId w:val="9"/>
        </w:numPr>
        <w:ind w:hanging="360"/>
        <w:contextualSpacing/>
      </w:pPr>
      <w:r>
        <w:t>Planeringsgeografi bort</w:t>
      </w:r>
    </w:p>
    <w:p w:rsidR="00E25042" w:rsidRDefault="00B66A10">
      <w:pPr>
        <w:numPr>
          <w:ilvl w:val="0"/>
          <w:numId w:val="9"/>
        </w:numPr>
        <w:ind w:hanging="360"/>
        <w:contextualSpacing/>
      </w:pPr>
      <w:r>
        <w:t xml:space="preserve">Exempel på arbetsmetoder: energidebatt, analysera kartor från </w:t>
      </w:r>
      <w:proofErr w:type="spellStart"/>
      <w:r>
        <w:t>worldmapper</w:t>
      </w:r>
      <w:proofErr w:type="spellEnd"/>
      <w:r>
        <w:t>, planera resor</w:t>
      </w:r>
      <w:proofErr w:type="gramStart"/>
      <w:r>
        <w:t xml:space="preserve"> (natur och kulturgeografiska mål, jmf.</w:t>
      </w:r>
      <w:proofErr w:type="gramEnd"/>
      <w:r>
        <w:t xml:space="preserve"> studentprovet h2015)</w:t>
      </w:r>
    </w:p>
    <w:p w:rsidR="00E25042" w:rsidRDefault="00E25042"/>
    <w:p w:rsidR="00E25042" w:rsidRDefault="00B66A10">
      <w:r>
        <w:t>GE4</w:t>
      </w:r>
    </w:p>
    <w:p w:rsidR="00E25042" w:rsidRDefault="00B66A10">
      <w:pPr>
        <w:numPr>
          <w:ilvl w:val="0"/>
          <w:numId w:val="6"/>
        </w:numPr>
        <w:ind w:hanging="360"/>
        <w:contextualSpacing/>
      </w:pPr>
      <w:r>
        <w:t>Planeringsgeografin flyttat hit</w:t>
      </w:r>
    </w:p>
    <w:p w:rsidR="00E25042" w:rsidRDefault="00B66A10">
      <w:pPr>
        <w:numPr>
          <w:ilvl w:val="0"/>
          <w:numId w:val="6"/>
        </w:numPr>
        <w:ind w:hanging="360"/>
        <w:contextualSpacing/>
      </w:pPr>
      <w:r>
        <w:t>Egna studien mindre</w:t>
      </w:r>
    </w:p>
    <w:p w:rsidR="00E25042" w:rsidRDefault="00B66A10">
      <w:pPr>
        <w:numPr>
          <w:ilvl w:val="0"/>
          <w:numId w:val="6"/>
        </w:numPr>
        <w:ind w:hanging="360"/>
        <w:contextualSpacing/>
      </w:pPr>
      <w:r>
        <w:t>Av det centrala innehållet kan mycket kopplas till det egna regionarbetet</w:t>
      </w:r>
    </w:p>
    <w:sectPr w:rsidR="00E250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7BDA"/>
    <w:multiLevelType w:val="multilevel"/>
    <w:tmpl w:val="5CE432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81E4ED4"/>
    <w:multiLevelType w:val="multilevel"/>
    <w:tmpl w:val="E4623B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4056E49"/>
    <w:multiLevelType w:val="multilevel"/>
    <w:tmpl w:val="7BF4BB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414218B"/>
    <w:multiLevelType w:val="multilevel"/>
    <w:tmpl w:val="38FEF8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C6F1F2A"/>
    <w:multiLevelType w:val="multilevel"/>
    <w:tmpl w:val="6944E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16A5202"/>
    <w:multiLevelType w:val="multilevel"/>
    <w:tmpl w:val="C5969F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6AF7966"/>
    <w:multiLevelType w:val="multilevel"/>
    <w:tmpl w:val="443C17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7500A89"/>
    <w:multiLevelType w:val="multilevel"/>
    <w:tmpl w:val="93CEC5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846585E"/>
    <w:multiLevelType w:val="multilevel"/>
    <w:tmpl w:val="BEB0FE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42"/>
    <w:rsid w:val="00B66A10"/>
    <w:rsid w:val="00E2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13206-820D-422E-A16F-8622C599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Gulin</dc:creator>
  <cp:lastModifiedBy>Johan Gulin</cp:lastModifiedBy>
  <cp:revision>2</cp:revision>
  <dcterms:created xsi:type="dcterms:W3CDTF">2015-10-21T13:33:00Z</dcterms:created>
  <dcterms:modified xsi:type="dcterms:W3CDTF">2015-10-21T13:33:00Z</dcterms:modified>
</cp:coreProperties>
</file>